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A12DA" w:rsidTr="00E6666C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A12DA" w:rsidRDefault="009A12DA" w:rsidP="00E6666C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A12DA" w:rsidRPr="009F5BA3" w:rsidRDefault="009A12DA" w:rsidP="00CD20EA">
            <w:pPr>
              <w:pStyle w:val="a4"/>
              <w:jc w:val="center"/>
            </w:pPr>
          </w:p>
        </w:tc>
      </w:tr>
    </w:tbl>
    <w:p w:rsidR="009A12DA" w:rsidRDefault="009A12DA" w:rsidP="009A12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355B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6355B8">
        <w:rPr>
          <w:rFonts w:ascii="Times New Roman" w:hAnsi="Times New Roman" w:cs="Times New Roman"/>
          <w:sz w:val="28"/>
          <w:szCs w:val="28"/>
        </w:rPr>
        <w:br/>
        <w:t>главного государственного налогового инспектора</w:t>
      </w:r>
      <w:r w:rsidRPr="006355B8">
        <w:rPr>
          <w:rFonts w:ascii="Times New Roman" w:hAnsi="Times New Roman" w:cs="Times New Roman"/>
          <w:sz w:val="28"/>
          <w:szCs w:val="28"/>
        </w:rPr>
        <w:br/>
        <w:t>отдела работы с налогоплательщиками Управления ФНС России по Санкт-Петербургу</w:t>
      </w:r>
    </w:p>
    <w:p w:rsidR="009A12DA" w:rsidRPr="006355B8" w:rsidRDefault="009A12DA" w:rsidP="009A12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355B8">
        <w:rPr>
          <w:rFonts w:ascii="Times New Roman" w:hAnsi="Times New Roman" w:cs="Times New Roman"/>
          <w:sz w:val="28"/>
          <w:szCs w:val="28"/>
        </w:rPr>
        <w:br/>
      </w:r>
    </w:p>
    <w:p w:rsidR="009A12DA" w:rsidRPr="006355B8" w:rsidRDefault="009A12DA" w:rsidP="009A12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355B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A12DA" w:rsidRPr="00842292" w:rsidRDefault="009A12DA" w:rsidP="009A12DA">
      <w:pPr>
        <w:ind w:firstLine="720"/>
        <w:jc w:val="both"/>
      </w:pPr>
    </w:p>
    <w:p w:rsidR="009A12DA" w:rsidRPr="00576863" w:rsidRDefault="009A12DA" w:rsidP="009A12DA">
      <w:pPr>
        <w:numPr>
          <w:ilvl w:val="0"/>
          <w:numId w:val="2"/>
        </w:numPr>
        <w:ind w:left="0" w:firstLine="0"/>
        <w:jc w:val="both"/>
      </w:pPr>
      <w: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работы с налогоплательщиками Управления ФНС России по Санкт-Петербургу (далее – главный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9A12DA" w:rsidRDefault="009A12DA" w:rsidP="009A12DA">
      <w:pPr>
        <w:jc w:val="both"/>
      </w:pPr>
      <w:r>
        <w:t xml:space="preserve">            Регистрационный номер (код) должности 11-3-3-069 в соответствии с Реестром должностей федеральной государственной гражданской службы, утвержденным Указом Президента Российской Федерации от </w:t>
      </w:r>
      <w:smartTag w:uri="urn:schemas-microsoft-com:office:smarttags" w:element="date">
        <w:smartTagPr>
          <w:attr w:name="Year" w:val="2005"/>
          <w:attr w:name="Day" w:val="31"/>
          <w:attr w:name="Month" w:val="12"/>
          <w:attr w:name="ls" w:val="trans"/>
        </w:smartTagPr>
        <w:r>
          <w:t>31.12.2005</w:t>
        </w:r>
      </w:smartTag>
      <w:r>
        <w:t xml:space="preserve"> № 1574 «</w:t>
      </w:r>
      <w:r w:rsidRPr="002B1A25">
        <w:t>О Реестре должностей федеральной государственной гражданской службы</w:t>
      </w:r>
      <w:r>
        <w:t>».</w:t>
      </w:r>
    </w:p>
    <w:p w:rsidR="009A12DA" w:rsidRDefault="009A12DA" w:rsidP="009A12DA">
      <w:pPr>
        <w:jc w:val="both"/>
      </w:pPr>
      <w:r w:rsidRPr="002A5E1F">
        <w:t>2.</w:t>
      </w:r>
      <w:r>
        <w:t xml:space="preserve">    </w:t>
      </w:r>
      <w:r w:rsidRPr="002A5E1F">
        <w:t>Область профессиональной служебной деятельности главного государственного налогового инспектора отдела</w:t>
      </w:r>
      <w:r>
        <w:t xml:space="preserve">: регулирование налоговой деятельности. </w:t>
      </w:r>
    </w:p>
    <w:p w:rsidR="009A12DA" w:rsidRDefault="009A12DA" w:rsidP="009A12DA">
      <w:pPr>
        <w:jc w:val="both"/>
      </w:pPr>
      <w:r w:rsidRPr="008F5AFB">
        <w:t xml:space="preserve">3. </w:t>
      </w:r>
      <w:r>
        <w:t xml:space="preserve">   </w:t>
      </w:r>
      <w:r w:rsidRPr="008F5AFB">
        <w:t>Вид профессиональной служебной деятельности главного государственного налогового инспектора</w:t>
      </w:r>
      <w:r>
        <w:t xml:space="preserve"> отдела -</w:t>
      </w:r>
      <w:r w:rsidRPr="008F5AFB">
        <w:t xml:space="preserve"> </w:t>
      </w:r>
      <w:r>
        <w:t xml:space="preserve">«Организация </w:t>
      </w:r>
      <w:r w:rsidRPr="008F5AFB">
        <w:t>работы с налогоплательщиками</w:t>
      </w:r>
      <w:r>
        <w:t xml:space="preserve">». </w:t>
      </w:r>
    </w:p>
    <w:p w:rsidR="009A12DA" w:rsidRDefault="009A12DA" w:rsidP="009A12DA">
      <w:pPr>
        <w:jc w:val="both"/>
      </w:pPr>
      <w:r>
        <w:t xml:space="preserve">4. Назначение на должность и освобождение от должности главного государственного налогового инспектора отдела осуществляется приказом руководителя Управления Федеральной налоговой службы </w:t>
      </w:r>
      <w:r w:rsidRPr="00E363A5">
        <w:t xml:space="preserve">России </w:t>
      </w:r>
      <w:r>
        <w:t>по Санкт-Петербургу .</w:t>
      </w:r>
    </w:p>
    <w:p w:rsidR="009A12DA" w:rsidRDefault="009A12DA" w:rsidP="009A12DA">
      <w:pPr>
        <w:jc w:val="both"/>
      </w:pPr>
      <w:r>
        <w:t xml:space="preserve">5. </w:t>
      </w:r>
      <w:r w:rsidRPr="0048744E">
        <w:t xml:space="preserve">Главный государственный налоговый инспектор </w:t>
      </w:r>
      <w:r>
        <w:t xml:space="preserve">отдела </w:t>
      </w:r>
      <w:r w:rsidRPr="0048744E">
        <w:t>непосредственно подчиняется начальнику отдела.</w:t>
      </w:r>
    </w:p>
    <w:p w:rsidR="009A12DA" w:rsidRDefault="009A12DA" w:rsidP="009A12DA">
      <w:pPr>
        <w:jc w:val="both"/>
        <w:rPr>
          <w:b/>
        </w:rPr>
      </w:pPr>
    </w:p>
    <w:p w:rsidR="009A12DA" w:rsidRPr="00830792" w:rsidRDefault="009A12DA" w:rsidP="009A12DA">
      <w:pPr>
        <w:jc w:val="both"/>
        <w:rPr>
          <w:b/>
        </w:rPr>
      </w:pPr>
    </w:p>
    <w:p w:rsidR="009A12DA" w:rsidRDefault="009A12DA" w:rsidP="009A12DA">
      <w:pPr>
        <w:jc w:val="both"/>
        <w:rPr>
          <w:b/>
        </w:rPr>
      </w:pPr>
      <w:r w:rsidRPr="006355B8">
        <w:rPr>
          <w:b/>
        </w:rPr>
        <w:t xml:space="preserve">      </w:t>
      </w:r>
      <w:r>
        <w:rPr>
          <w:b/>
        </w:rPr>
        <w:t xml:space="preserve">                         </w:t>
      </w:r>
      <w:r w:rsidRPr="006355B8">
        <w:rPr>
          <w:b/>
        </w:rPr>
        <w:t xml:space="preserve">    </w:t>
      </w:r>
      <w:r w:rsidRPr="006355B8">
        <w:rPr>
          <w:b/>
          <w:lang w:val="en-US"/>
        </w:rPr>
        <w:t>II</w:t>
      </w:r>
      <w:r w:rsidRPr="006355B8">
        <w:rPr>
          <w:b/>
        </w:rPr>
        <w:t xml:space="preserve">.   </w:t>
      </w:r>
      <w:proofErr w:type="gramStart"/>
      <w:r w:rsidRPr="006355B8">
        <w:rPr>
          <w:b/>
        </w:rPr>
        <w:t>Квалификационные  требования</w:t>
      </w:r>
      <w:proofErr w:type="gramEnd"/>
      <w:r w:rsidRPr="006355B8">
        <w:rPr>
          <w:b/>
        </w:rPr>
        <w:t xml:space="preserve"> </w:t>
      </w:r>
    </w:p>
    <w:p w:rsidR="009A12DA" w:rsidRPr="006355B8" w:rsidRDefault="009A12DA" w:rsidP="009A12DA">
      <w:pPr>
        <w:jc w:val="both"/>
        <w:rPr>
          <w:b/>
        </w:rPr>
      </w:pPr>
      <w:r>
        <w:rPr>
          <w:b/>
        </w:rPr>
        <w:t xml:space="preserve">                         </w:t>
      </w:r>
      <w:r w:rsidRPr="006355B8">
        <w:rPr>
          <w:b/>
        </w:rPr>
        <w:t>для замещения должности гражданской службы</w:t>
      </w:r>
    </w:p>
    <w:p w:rsidR="009A12DA" w:rsidRDefault="009A12DA" w:rsidP="009A12DA">
      <w:pPr>
        <w:jc w:val="both"/>
      </w:pPr>
    </w:p>
    <w:p w:rsidR="009A12DA" w:rsidRDefault="009A12DA" w:rsidP="009A12DA">
      <w:pPr>
        <w:jc w:val="both"/>
      </w:pPr>
      <w:r>
        <w:t xml:space="preserve">        6. Для замещения должности главного государственного налогового инспектора отдела  устанавливаются следующие требования.</w:t>
      </w:r>
    </w:p>
    <w:p w:rsidR="009A12DA" w:rsidRDefault="009A12DA" w:rsidP="009A12DA">
      <w:pPr>
        <w:jc w:val="both"/>
      </w:pPr>
      <w:r>
        <w:t xml:space="preserve">        6.1. Наличие высшего образования.</w:t>
      </w:r>
    </w:p>
    <w:p w:rsidR="009A12DA" w:rsidRPr="00462853" w:rsidRDefault="009A12DA" w:rsidP="009A12DA">
      <w:pPr>
        <w:jc w:val="both"/>
      </w:pPr>
      <w:r>
        <w:t xml:space="preserve">        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2003г. № 58-ФЗ «О системе государственной службы Российской Федерации», Федерального закона от 27 июля 2004г. № 79-ФЗ « О государственной гражданской службе Российской Федерации», Федерального закона от 25 декабря 2008г. № 273-ФЗ «О противодействии коррупции»; в области информационн</w:t>
      </w:r>
      <w:proofErr w:type="gramStart"/>
      <w:r>
        <w:t>о-</w:t>
      </w:r>
      <w:proofErr w:type="gramEnd"/>
      <w:r>
        <w:t xml:space="preserve"> коммуникационных технологий. </w:t>
      </w:r>
    </w:p>
    <w:p w:rsidR="009A12DA" w:rsidRDefault="009A12DA" w:rsidP="009A12DA">
      <w:pPr>
        <w:jc w:val="both"/>
      </w:pPr>
      <w:r>
        <w:t xml:space="preserve">         </w:t>
      </w:r>
      <w:r w:rsidRPr="0028541C">
        <w:t xml:space="preserve">6.3.Наличие </w:t>
      </w:r>
      <w:r>
        <w:t>профессиональных знаний:</w:t>
      </w:r>
    </w:p>
    <w:p w:rsidR="009A12DA" w:rsidRDefault="009A12DA" w:rsidP="009A12DA">
      <w:pPr>
        <w:jc w:val="both"/>
      </w:pPr>
      <w:r>
        <w:t xml:space="preserve">         6.3.1 - Налогового кодекса Российской Федерации; постановления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09"/>
          <w:attr w:name="Day" w:val="30"/>
          <w:attr w:name="Year" w:val="2004"/>
        </w:smartTagPr>
        <w:r>
          <w:t>30.09.2004</w:t>
        </w:r>
      </w:smartTag>
      <w:r>
        <w:t xml:space="preserve"> № 506 «Об утверждении Положения о Федеральной налоговой службе»; </w:t>
      </w:r>
      <w:proofErr w:type="gramStart"/>
      <w:r>
        <w:t xml:space="preserve"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</w:t>
      </w:r>
      <w:r>
        <w:lastRenderedPageBreak/>
        <w:t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>
        <w:t xml:space="preserve"> налоговых органов и их должностных лиц, а также по приему налоговых деклараций (расчетов), утвержденного приказом Минфина России от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2"/>
        </w:smartTagPr>
        <w:r>
          <w:t>02.07.2012</w:t>
        </w:r>
      </w:smartTag>
      <w:r>
        <w:t xml:space="preserve"> № 99н; Федерального закона Российской Федерации от </w:t>
      </w:r>
      <w:smartTag w:uri="urn:schemas-microsoft-com:office:smarttags" w:element="date">
        <w:smartTagPr>
          <w:attr w:name="ls" w:val="trans"/>
          <w:attr w:name="Month" w:val="04"/>
          <w:attr w:name="Day" w:val="06"/>
          <w:attr w:name="Year" w:val="2011"/>
        </w:smartTagPr>
        <w:r>
          <w:t>06.04.2011</w:t>
        </w:r>
      </w:smartTag>
      <w:r>
        <w:t xml:space="preserve"> № 63-ФЗ «Об электронной подписи»; </w:t>
      </w:r>
      <w:proofErr w:type="gramStart"/>
      <w:r>
        <w:t>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утвержденного Приказом ФНС России от 25.02.2016 N ММВ-7-6/97@;</w:t>
      </w:r>
      <w:proofErr w:type="gramEnd"/>
      <w:r>
        <w:t xml:space="preserve"> постановления Правительства Российской Федерации от 12.12.2012 № 1284 «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исполнении соответствующими руководителями своих должностных обязанностей»; </w:t>
      </w:r>
      <w:proofErr w:type="gramStart"/>
      <w:r>
        <w:t>постановление Правительства Российской Федерации от 10.04.2014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исполнителей власти по созданию благоприятных условий ведения предпринимательской деятельности (до 2018 года); Федеральный закон Российской Федерации от 2 мая 2006 № 59-ФЗ «О порядке рассмотрения обращений граждан РФ».</w:t>
      </w:r>
      <w:proofErr w:type="gramEnd"/>
    </w:p>
    <w:p w:rsidR="009A12DA" w:rsidRDefault="009A12DA" w:rsidP="009A12DA">
      <w:pPr>
        <w:jc w:val="both"/>
      </w:pPr>
      <w:r>
        <w:t xml:space="preserve">          Главный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12DA" w:rsidRDefault="009A12DA" w:rsidP="009A12DA">
      <w:pPr>
        <w:jc w:val="both"/>
      </w:pPr>
      <w:r>
        <w:t xml:space="preserve">         6.3.2. </w:t>
      </w:r>
      <w:proofErr w:type="gramStart"/>
      <w:r>
        <w:t>Иные профессиональные знания: соблюдения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</w:t>
      </w:r>
      <w:proofErr w:type="gramEnd"/>
      <w:r>
        <w:t xml:space="preserve"> органов и их должностных лиц; понятие «Индивидуальное информирование»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(расчетов), порядок организации работы по приему и передаче на обработку налоговых документов, служащих основанием для исчисления и уплаты налогов и сборов; организация работы по вводу и обработке документов налоговой и бухгалтерской отчетности; порядок организации взаимодействия с МФЦ.</w:t>
      </w:r>
    </w:p>
    <w:p w:rsidR="009A12DA" w:rsidRDefault="009A12DA" w:rsidP="009A12DA">
      <w:pPr>
        <w:jc w:val="both"/>
      </w:pPr>
      <w:r w:rsidRPr="009607C8">
        <w:t xml:space="preserve">         6.4. Наличие функциональных знаний:</w:t>
      </w:r>
      <w:r>
        <w:t xml:space="preserve">          </w:t>
      </w:r>
    </w:p>
    <w:p w:rsidR="009A12DA" w:rsidRPr="009607C8" w:rsidRDefault="009A12DA" w:rsidP="009A12DA">
      <w:pPr>
        <w:jc w:val="both"/>
      </w:pPr>
      <w:r>
        <w:t>Организация работы по повышению качества обслуживания налогоплательщиков, расширение сферы представляемых услуг; организация работы по повышению правовой грамотности, информированности налогоплательщиков.</w:t>
      </w:r>
      <w:r w:rsidRPr="009607C8">
        <w:t xml:space="preserve"> </w:t>
      </w:r>
    </w:p>
    <w:p w:rsidR="009A12DA" w:rsidRDefault="009A12DA" w:rsidP="009A12DA">
      <w:pPr>
        <w:jc w:val="both"/>
      </w:pPr>
      <w:r>
        <w:t xml:space="preserve">        6.5</w:t>
      </w:r>
      <w:r w:rsidRPr="00867360">
        <w:rPr>
          <w:b/>
        </w:rPr>
        <w:t xml:space="preserve">. </w:t>
      </w:r>
      <w:r>
        <w:t>Наличие базовых умений:</w:t>
      </w:r>
    </w:p>
    <w:p w:rsidR="009A12DA" w:rsidRDefault="009A12DA" w:rsidP="009A12DA">
      <w:pPr>
        <w:jc w:val="both"/>
      </w:pPr>
      <w:r>
        <w:t xml:space="preserve">       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A12DA" w:rsidRPr="00D411CE" w:rsidRDefault="009A12DA" w:rsidP="009A12DA">
      <w:pPr>
        <w:jc w:val="both"/>
      </w:pPr>
      <w:r>
        <w:t xml:space="preserve">       6.6</w:t>
      </w:r>
      <w:r w:rsidRPr="00D411CE">
        <w:t>. Наличие профессиональных</w:t>
      </w:r>
      <w:r>
        <w:t xml:space="preserve"> умений: владение навыками работы в программном обеспечении ФНС России, проведение сверки расчетов по налогам, сборам, страховых </w:t>
      </w:r>
      <w:r>
        <w:lastRenderedPageBreak/>
        <w:t>взносам, пеням, штрафам, процентам совместно с налогоплательщиками; формирование справок о состоянии расчетов по налогам, сборам, страховых взносам, пеням, штрафам, процентам, об исполнении обязанности по уплате  налогов, сборов, страховых взносов, пеней, штрафов, процентов подготовка проектов организационно-распределительных документов по направлениям деятельности и т.д.</w:t>
      </w:r>
    </w:p>
    <w:p w:rsidR="009A12DA" w:rsidRPr="00802F74" w:rsidRDefault="009A12DA" w:rsidP="009A12DA">
      <w:pPr>
        <w:jc w:val="both"/>
      </w:pPr>
      <w:r>
        <w:t xml:space="preserve">       6.7. Наличие функциональных</w:t>
      </w:r>
      <w:r w:rsidRPr="00802F74">
        <w:t xml:space="preserve"> умений</w:t>
      </w:r>
      <w:r>
        <w:t>: оказания организационно-методической помощи нижестоящим инспекциям ФНС России по Санкт-Петербургу по обслуживанию налогоплательщиков.</w:t>
      </w:r>
    </w:p>
    <w:p w:rsidR="009A12DA" w:rsidRDefault="009A12DA" w:rsidP="009A12DA">
      <w:pPr>
        <w:jc w:val="both"/>
      </w:pPr>
      <w:r>
        <w:t xml:space="preserve">   </w:t>
      </w:r>
    </w:p>
    <w:p w:rsidR="009A12DA" w:rsidRDefault="009A12DA" w:rsidP="009A12DA">
      <w:pPr>
        <w:ind w:firstLine="720"/>
        <w:jc w:val="both"/>
      </w:pPr>
    </w:p>
    <w:p w:rsidR="009A12DA" w:rsidRPr="00DF6F03" w:rsidRDefault="009A12DA" w:rsidP="009A12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F6F0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A12DA" w:rsidRDefault="009A12DA" w:rsidP="009A12DA">
      <w:pPr>
        <w:ind w:firstLine="720"/>
        <w:jc w:val="both"/>
      </w:pPr>
    </w:p>
    <w:p w:rsidR="009A12DA" w:rsidRDefault="009A12DA" w:rsidP="009A12DA">
      <w:pPr>
        <w:ind w:firstLine="720"/>
        <w:jc w:val="both"/>
      </w:pPr>
      <w:r>
        <w:t xml:space="preserve">7. 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r w:rsidRPr="001B7F0D">
        <w:rPr>
          <w:bCs/>
        </w:rPr>
        <w:t>статьями 14</w:t>
      </w:r>
      <w:r w:rsidRPr="001B7F0D">
        <w:t xml:space="preserve">, </w:t>
      </w:r>
      <w:hyperlink r:id="rId6" w:history="1">
        <w:r w:rsidRPr="001B7F0D">
          <w:rPr>
            <w:bCs/>
          </w:rPr>
          <w:t>15</w:t>
        </w:r>
      </w:hyperlink>
      <w:r w:rsidRPr="001B7F0D">
        <w:t xml:space="preserve">, </w:t>
      </w:r>
      <w:hyperlink r:id="rId7" w:history="1">
        <w:r w:rsidRPr="001B7F0D">
          <w:rPr>
            <w:bCs/>
          </w:rPr>
          <w:t>17</w:t>
        </w:r>
      </w:hyperlink>
      <w:r w:rsidRPr="001B7F0D">
        <w:t xml:space="preserve">, </w:t>
      </w:r>
      <w:hyperlink r:id="rId8" w:history="1">
        <w:r w:rsidRPr="001B7F0D">
          <w:rPr>
            <w:bCs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года</w:t>
        </w:r>
      </w:smartTag>
      <w:r>
        <w:t xml:space="preserve"> № 79-ФЗ "О государственной гражданской службе Российской Федерации".</w:t>
      </w:r>
    </w:p>
    <w:p w:rsidR="009A12DA" w:rsidRDefault="009A12DA" w:rsidP="009A12DA">
      <w:pPr>
        <w:ind w:firstLine="720"/>
        <w:jc w:val="both"/>
      </w:pPr>
      <w:r>
        <w:t>8. В целях реализации задач и функций, возложенных на  отдел</w:t>
      </w:r>
      <w:r w:rsidRPr="00F0115B">
        <w:t xml:space="preserve"> ра</w:t>
      </w:r>
      <w:r>
        <w:t>боты с налогоплательщиками Упра</w:t>
      </w:r>
      <w:r w:rsidRPr="00F0115B">
        <w:t>вления</w:t>
      </w:r>
      <w:r>
        <w:t xml:space="preserve">, </w:t>
      </w:r>
      <w:r w:rsidRPr="00F0115B">
        <w:t xml:space="preserve"> </w:t>
      </w:r>
      <w:r>
        <w:t>главный государственный налоговый инспектор отдела обязан:</w:t>
      </w:r>
    </w:p>
    <w:p w:rsidR="009A12DA" w:rsidRDefault="009A12DA" w:rsidP="009A12DA">
      <w:pPr>
        <w:ind w:firstLine="720"/>
        <w:jc w:val="both"/>
      </w:pPr>
      <w:r>
        <w:t>координировать работу нижестоящих налоговых органов по всем направлениям организации работы с налогоплательщиками, находящихся в компетенции отдела;</w:t>
      </w:r>
    </w:p>
    <w:p w:rsidR="009A12DA" w:rsidRDefault="009A12DA" w:rsidP="009A12DA">
      <w:pPr>
        <w:jc w:val="both"/>
      </w:pPr>
      <w:r>
        <w:t xml:space="preserve">           обеспечивать сбор информации, проводить анализ и обобщение полученных отчетных материалов по вопросам, находящимся в компетенции отдела;</w:t>
      </w:r>
    </w:p>
    <w:p w:rsidR="009A12DA" w:rsidRDefault="009A12DA" w:rsidP="009A12DA">
      <w:pPr>
        <w:ind w:firstLine="720"/>
        <w:jc w:val="both"/>
      </w:pPr>
      <w:r>
        <w:t xml:space="preserve"> подготавливать отчетные материалы для предоставления структурным подразделениям ЦА ФНС России, ответственным за выполнение конкретных программных мероприятий;</w:t>
      </w:r>
    </w:p>
    <w:p w:rsidR="009A12DA" w:rsidRDefault="009A12DA" w:rsidP="009A12DA">
      <w:pPr>
        <w:ind w:firstLine="720"/>
        <w:jc w:val="both"/>
      </w:pPr>
      <w:r>
        <w:t>формировать отчетность о подключении налогоплательщиков к системе представления отчетности в электронном виде по телекоммуникационным каналам связи;</w:t>
      </w:r>
    </w:p>
    <w:p w:rsidR="009A12DA" w:rsidRDefault="009A12DA" w:rsidP="009A12DA">
      <w:pPr>
        <w:ind w:firstLine="720"/>
        <w:jc w:val="both"/>
      </w:pPr>
      <w:r>
        <w:t>проводить разъяснительную работу по представлению налоговой и бухгалтерской отчетности налогоплательщиками в электронном виде, выявлять проблемы по сдаче отчетности в электронном виде и подготавливать предложения по их устранению;</w:t>
      </w:r>
    </w:p>
    <w:p w:rsidR="009A12DA" w:rsidRDefault="009A12DA" w:rsidP="009A12DA">
      <w:pPr>
        <w:ind w:firstLine="720"/>
        <w:jc w:val="both"/>
      </w:pPr>
      <w:r>
        <w:t>подготавливать информационные и аналитические материалы для руководства Управления по вопросам, находящимся в компетенции отдела;</w:t>
      </w:r>
    </w:p>
    <w:p w:rsidR="009A12DA" w:rsidRDefault="009A12DA" w:rsidP="009A12DA">
      <w:pPr>
        <w:ind w:firstLine="720"/>
        <w:jc w:val="both"/>
      </w:pPr>
      <w:r>
        <w:t xml:space="preserve">обеспечивать организацию работы в </w:t>
      </w:r>
      <w:proofErr w:type="gramStart"/>
      <w:r>
        <w:t>интернет-сервисе</w:t>
      </w:r>
      <w:proofErr w:type="gramEnd"/>
      <w:r>
        <w:t xml:space="preserve"> «Личный кабинет налогоплательщика физического лица»;</w:t>
      </w:r>
    </w:p>
    <w:p w:rsidR="009A12DA" w:rsidRDefault="009A12DA" w:rsidP="009A12DA">
      <w:pPr>
        <w:ind w:firstLine="720"/>
        <w:jc w:val="both"/>
      </w:pPr>
      <w:r>
        <w:t>обеспечивать взаимодействие налоговых органов по вопросам предоставления государственных услуг через систему межведомственного электронного взаимодействия;</w:t>
      </w:r>
    </w:p>
    <w:p w:rsidR="009A12DA" w:rsidRDefault="009A12DA" w:rsidP="009A12DA">
      <w:pPr>
        <w:ind w:firstLine="720"/>
        <w:jc w:val="both"/>
      </w:pPr>
      <w:r>
        <w:t>обеспечивать взаимодействие налоговых органов с МФЦ (многофункциональный центр предоставления государственных услуг);</w:t>
      </w:r>
    </w:p>
    <w:p w:rsidR="009A12DA" w:rsidRDefault="009A12DA" w:rsidP="009A12DA">
      <w:pPr>
        <w:ind w:firstLine="720"/>
        <w:jc w:val="both"/>
      </w:pPr>
      <w:r>
        <w:t>вести информационные ресурсы по предмету деятельности отдела;</w:t>
      </w:r>
    </w:p>
    <w:p w:rsidR="009A12DA" w:rsidRDefault="009A12DA" w:rsidP="009A12DA">
      <w:pPr>
        <w:ind w:firstLine="720"/>
        <w:jc w:val="both"/>
      </w:pPr>
      <w:r>
        <w:t>проводить анализ эффективности работы нижестоящих налоговых органов и подготавливать предложения по совершенствованию их деятельности, а именно: организовать работу по совершенствованию информационного обслуживания налогоплательщиков, в том числе по переходу на новые формы сдачи отчетности;</w:t>
      </w:r>
    </w:p>
    <w:p w:rsidR="009A12DA" w:rsidRDefault="009A12DA" w:rsidP="009A12DA">
      <w:pPr>
        <w:ind w:firstLine="720"/>
        <w:jc w:val="both"/>
      </w:pPr>
      <w:r>
        <w:t>проводить дистанционный мониторинг показателей, характеризующий уровень организации налогового администрирования нижестоящих налоговых органов дистанционным методом;</w:t>
      </w:r>
    </w:p>
    <w:p w:rsidR="009A12DA" w:rsidRPr="00C830A2" w:rsidRDefault="009A12DA" w:rsidP="009A12DA">
      <w:pPr>
        <w:ind w:firstLine="720"/>
        <w:jc w:val="both"/>
      </w:pPr>
      <w:r w:rsidRPr="00C830A2">
        <w:t xml:space="preserve">обеспечивать мониторинг работоспособности </w:t>
      </w:r>
      <w:proofErr w:type="gramStart"/>
      <w:r w:rsidRPr="00C830A2">
        <w:t>интернет-сервиса</w:t>
      </w:r>
      <w:proofErr w:type="gramEnd"/>
      <w:r w:rsidRPr="00C830A2">
        <w:t xml:space="preserve"> «Личный кабинет налогоплательщика физического лица»;</w:t>
      </w:r>
    </w:p>
    <w:p w:rsidR="009A12DA" w:rsidRDefault="009A12DA" w:rsidP="009A12DA">
      <w:pPr>
        <w:ind w:firstLine="720"/>
        <w:jc w:val="both"/>
      </w:pPr>
      <w:r w:rsidRPr="00C830A2">
        <w:lastRenderedPageBreak/>
        <w:t xml:space="preserve">обеспечивать </w:t>
      </w:r>
      <w:proofErr w:type="gramStart"/>
      <w:r w:rsidRPr="00C830A2">
        <w:t>контроль за</w:t>
      </w:r>
      <w:proofErr w:type="gramEnd"/>
      <w:r w:rsidRPr="00C830A2">
        <w:t xml:space="preserve"> соблюдением сроков направления ответов на обращения налогоплательщиков, поступившие через интернет-сервис «Личный кабинет налогоплательщика физического лица»;</w:t>
      </w:r>
    </w:p>
    <w:p w:rsidR="009A12DA" w:rsidRDefault="009A12DA" w:rsidP="009A12DA">
      <w:pPr>
        <w:ind w:firstLine="720"/>
        <w:jc w:val="both"/>
      </w:pPr>
      <w:r w:rsidRPr="00A079B8">
        <w:t>осуществлять мониторинг обращений, отзывов, комментариев налогоплательщиков (обратная связь), полученных при оценке качества государственных услуг;</w:t>
      </w:r>
    </w:p>
    <w:p w:rsidR="009A12DA" w:rsidRDefault="009A12DA" w:rsidP="009A12DA">
      <w:pPr>
        <w:ind w:firstLine="720"/>
        <w:jc w:val="both"/>
      </w:pPr>
      <w:r>
        <w:t>осуществлять мониторинг</w:t>
      </w:r>
      <w:r w:rsidRPr="00246150">
        <w:t xml:space="preserve"> качества предоставления государственных услуг, оказываемых ФНС России, и обслуживания налогоплательщиков при личном приеме и телефонном информировании</w:t>
      </w:r>
      <w:r>
        <w:t>;</w:t>
      </w:r>
    </w:p>
    <w:p w:rsidR="009A12DA" w:rsidRDefault="009A12DA" w:rsidP="009A12DA">
      <w:pPr>
        <w:ind w:firstLine="720"/>
        <w:jc w:val="both"/>
      </w:pPr>
      <w:r>
        <w:t>осуществлять организационно-методическое руководство и оказывать практическую помощь нижестоящим налоговым органам по функциям, закрепленным в рабочих местах отдела работы с налогоплательщиками;</w:t>
      </w:r>
    </w:p>
    <w:p w:rsidR="009A12DA" w:rsidRDefault="009A12DA" w:rsidP="009A12DA">
      <w:pPr>
        <w:ind w:firstLine="720"/>
        <w:jc w:val="both"/>
      </w:pPr>
      <w:r>
        <w:t>подготавливать ответы на письма, жалобы, обращения и заявления по вопросам деятельности отдела;</w:t>
      </w:r>
    </w:p>
    <w:p w:rsidR="009A12DA" w:rsidRDefault="009A12DA" w:rsidP="009A12DA">
      <w:pPr>
        <w:ind w:firstLine="720"/>
        <w:jc w:val="both"/>
      </w:pPr>
      <w:r>
        <w:t>принимать участие в подготовке и проведении  совещаний, семинаров;</w:t>
      </w:r>
    </w:p>
    <w:p w:rsidR="009A12DA" w:rsidRDefault="009A12DA" w:rsidP="009A12DA">
      <w:pPr>
        <w:ind w:firstLine="720"/>
        <w:jc w:val="both"/>
      </w:pPr>
      <w:r>
        <w:t>обеспечивать порядок учета, обращения, хранения и сдачи в архив документов и носителей, имеющих пометку «Для служебного пользования»;</w:t>
      </w:r>
    </w:p>
    <w:p w:rsidR="009A12DA" w:rsidRDefault="009A12DA" w:rsidP="009A12DA">
      <w:pPr>
        <w:ind w:firstLine="720"/>
        <w:jc w:val="both"/>
      </w:pPr>
      <w:r>
        <w:t>информировать начальника отдела (его заместителя) о ходе выполнении заданий, поручений, подготовки документов;</w:t>
      </w:r>
    </w:p>
    <w:p w:rsidR="009A12DA" w:rsidRDefault="009A12DA" w:rsidP="009A12DA">
      <w:pPr>
        <w:ind w:firstLine="720"/>
        <w:jc w:val="both"/>
      </w:pPr>
      <w:r>
        <w:t>повышать деловую квалификацию и профессиональный уровень, изучать и использовать</w:t>
      </w:r>
    </w:p>
    <w:p w:rsidR="009A12DA" w:rsidRDefault="009A12DA" w:rsidP="009A12DA">
      <w:pPr>
        <w:jc w:val="both"/>
      </w:pPr>
      <w:r>
        <w:t>в практической работе нормативно-инструктивные материалы, передового отечественного и зарубежного опыта в области налогообложения;</w:t>
      </w:r>
    </w:p>
    <w:p w:rsidR="009A12DA" w:rsidRDefault="009A12DA" w:rsidP="009A12DA">
      <w:pPr>
        <w:ind w:firstLine="720"/>
        <w:jc w:val="both"/>
      </w:pPr>
      <w:r>
        <w:t xml:space="preserve">строго соблюдать требования по обращению с информационными ресурсами, </w:t>
      </w:r>
      <w:proofErr w:type="gramStart"/>
      <w:r>
        <w:t>содержа-</w:t>
      </w:r>
      <w:proofErr w:type="spellStart"/>
      <w:r>
        <w:t>щими</w:t>
      </w:r>
      <w:proofErr w:type="spellEnd"/>
      <w:proofErr w:type="gramEnd"/>
      <w:r>
        <w:t xml:space="preserve"> сведения, составляющие служебную тайну;</w:t>
      </w:r>
    </w:p>
    <w:p w:rsidR="009A12DA" w:rsidRDefault="009A12DA" w:rsidP="009A12DA">
      <w:pPr>
        <w:ind w:firstLine="720"/>
        <w:jc w:val="both"/>
      </w:pPr>
      <w:r>
        <w:t xml:space="preserve">выполнять требования информационной безопасности при обращении с конфиденциальными сведениями и </w:t>
      </w:r>
      <w:proofErr w:type="spellStart"/>
      <w:r>
        <w:t>внутриобъектного</w:t>
      </w:r>
      <w:proofErr w:type="spellEnd"/>
      <w:r>
        <w:t xml:space="preserve"> режима в Управлении ФНС России по Санкт-Петербургу;</w:t>
      </w:r>
    </w:p>
    <w:p w:rsidR="009A12DA" w:rsidRDefault="009A12DA" w:rsidP="009A12DA">
      <w:pPr>
        <w:ind w:firstLine="720"/>
        <w:jc w:val="both"/>
      </w:pPr>
      <w:r>
        <w:t xml:space="preserve">уведомлять представителя нанимателя </w:t>
      </w:r>
      <w:proofErr w:type="gramStart"/>
      <w:r>
        <w:t>о</w:t>
      </w:r>
      <w:proofErr w:type="gramEnd"/>
      <w: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9A12DA" w:rsidRDefault="009A12DA" w:rsidP="009A12DA">
      <w:pPr>
        <w:ind w:firstLine="720"/>
        <w:jc w:val="both"/>
      </w:pPr>
      <w:r>
        <w:t>соблюдать правила внутреннего распорядка, пожарной безопасности и охраны труда;</w:t>
      </w:r>
    </w:p>
    <w:p w:rsidR="009A12DA" w:rsidRDefault="009A12DA" w:rsidP="009A12DA">
      <w:pPr>
        <w:ind w:firstLine="720"/>
        <w:jc w:val="both"/>
      </w:pPr>
      <w:r>
        <w:t>содержать в надлежащем порядке и сохранности рабочее место, оборудование, инвентарь;</w:t>
      </w:r>
    </w:p>
    <w:p w:rsidR="009A12DA" w:rsidRDefault="009A12DA" w:rsidP="009A12DA">
      <w:pPr>
        <w:ind w:firstLine="720"/>
        <w:jc w:val="both"/>
      </w:pPr>
      <w:r>
        <w:t>выполнять иные поручения начальника отдела (его заместителя) по вопросам, находящимся в компетенции отдела.</w:t>
      </w:r>
    </w:p>
    <w:p w:rsidR="009A12DA" w:rsidRDefault="009A12DA" w:rsidP="009A12DA">
      <w:pPr>
        <w:ind w:firstLine="720"/>
        <w:jc w:val="both"/>
      </w:pPr>
      <w: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9A12DA" w:rsidRDefault="009A12DA" w:rsidP="009A12DA">
      <w:pPr>
        <w:ind w:firstLine="720"/>
        <w:jc w:val="both"/>
      </w:pPr>
      <w:r>
        <w:t xml:space="preserve"> докладывать начальнику отдела предложения о выявленных резервах и возможностях улучшения работы в пределах своей компетенции, выносить на рассмотрение предложения по совершенствованию деятельности отдела;</w:t>
      </w:r>
    </w:p>
    <w:p w:rsidR="009A12DA" w:rsidRDefault="009A12DA" w:rsidP="009A12DA">
      <w:pPr>
        <w:ind w:firstLine="720"/>
        <w:jc w:val="both"/>
      </w:pPr>
      <w:r>
        <w:t>принимать непосредственное участие в разработке планов работы отдела;</w:t>
      </w:r>
    </w:p>
    <w:p w:rsidR="009A12DA" w:rsidRDefault="009A12DA" w:rsidP="009A12DA">
      <w:pPr>
        <w:ind w:firstLine="720"/>
        <w:jc w:val="both"/>
      </w:pPr>
      <w: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A12DA" w:rsidRDefault="009A12DA" w:rsidP="009A12DA">
      <w:pPr>
        <w:ind w:firstLine="720"/>
        <w:jc w:val="both"/>
      </w:pPr>
      <w:r>
        <w:t>повышать квалификацию за счет средств соответствующего бюджета (в пределах выделенного бюджета финансирования);</w:t>
      </w:r>
    </w:p>
    <w:p w:rsidR="009A12DA" w:rsidRDefault="009A12DA" w:rsidP="009A12DA">
      <w:pPr>
        <w:ind w:firstLine="720"/>
        <w:jc w:val="both"/>
      </w:pPr>
      <w:r>
        <w:t>получать от руководства отдела, функциональных отделов Управления ФНС России по Санкт-Петербургу и налоговых инспекций регионов всю необходимую информацию для выполнения служебных обязанностей (постановления, распоряжения, приказы вышестоящих налоговых органов, методические, нормативные и другие руководящие материалы, файлы баз данных);</w:t>
      </w:r>
    </w:p>
    <w:p w:rsidR="009A12DA" w:rsidRDefault="009A12DA" w:rsidP="009A12DA">
      <w:pPr>
        <w:ind w:firstLine="720"/>
        <w:jc w:val="both"/>
      </w:pPr>
      <w:r>
        <w:lastRenderedPageBreak/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9A12DA" w:rsidRDefault="009A12DA" w:rsidP="009A12DA">
      <w:pPr>
        <w:ind w:firstLine="720"/>
        <w:jc w:val="both"/>
      </w:pPr>
      <w: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9A12DA" w:rsidRDefault="009A12DA" w:rsidP="009A12DA">
      <w:pPr>
        <w:ind w:firstLine="720"/>
        <w:jc w:val="both"/>
      </w:pPr>
      <w:r>
        <w:t xml:space="preserve">10. </w:t>
      </w:r>
      <w:proofErr w:type="gramStart"/>
      <w:r>
        <w:t xml:space="preserve">Главный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r w:rsidRPr="00AB2F87">
        <w:t>2004</w:t>
      </w:r>
      <w:r>
        <w:t xml:space="preserve"> </w:t>
      </w:r>
      <w:r w:rsidRPr="00AB2F87">
        <w:t>г</w:t>
      </w:r>
      <w:r>
        <w:t>ода</w:t>
      </w:r>
      <w:r w:rsidRPr="00AB2F87">
        <w:t xml:space="preserve"> № 506</w:t>
      </w:r>
      <w:r>
        <w:t xml:space="preserve"> «Об утверждении Положения о Федеральной налоговой службе», положением об управлении, утвержденным руководителем ФНС России, положением об отделе работы с налогоплательщиками, приказами (распоряжениями) ФНС России и иными нормативными правовыми актами.</w:t>
      </w:r>
      <w:proofErr w:type="gramEnd"/>
    </w:p>
    <w:p w:rsidR="009A12DA" w:rsidRDefault="009A12DA" w:rsidP="009A12DA">
      <w:pPr>
        <w:spacing w:before="120"/>
        <w:jc w:val="both"/>
      </w:pPr>
      <w:r w:rsidRPr="00E27758">
        <w:rPr>
          <w:sz w:val="28"/>
          <w:szCs w:val="28"/>
        </w:rPr>
        <w:t xml:space="preserve">             </w:t>
      </w:r>
      <w:r w:rsidRPr="00E27758">
        <w:t>11. Главный государственный налоговый инспектор</w:t>
      </w:r>
      <w:r>
        <w:t xml:space="preserve"> отдела</w:t>
      </w:r>
      <w:r w:rsidRPr="00E27758">
        <w:t xml:space="preserve"> за неисполнение или ненадлежащее исполнение должностных обязанностей может быть привле</w:t>
      </w:r>
      <w:r>
        <w:t>чен к ответственности в соответ</w:t>
      </w:r>
      <w:r w:rsidRPr="00E27758">
        <w:t xml:space="preserve">ствии с </w:t>
      </w:r>
      <w:r w:rsidRPr="00E27758">
        <w:rPr>
          <w:bCs/>
        </w:rPr>
        <w:t>законодательством</w:t>
      </w:r>
      <w:r w:rsidRPr="00E27758">
        <w:rPr>
          <w:b/>
          <w:color w:val="000000"/>
        </w:rPr>
        <w:t xml:space="preserve"> </w:t>
      </w:r>
      <w:r w:rsidRPr="00E27758">
        <w:t>Российской Федерации.</w:t>
      </w:r>
      <w:r>
        <w:t xml:space="preserve"> Кроме того, главный государственный налоговый инспектор отдела несет ответственность:</w:t>
      </w:r>
    </w:p>
    <w:p w:rsidR="009A12DA" w:rsidRDefault="009A12DA" w:rsidP="009A12DA">
      <w:pPr>
        <w:spacing w:before="120"/>
        <w:jc w:val="both"/>
      </w:pPr>
      <w:r>
        <w:t xml:space="preserve">           за нарушение норм, регулирующих получение, обработку и передачу персональных данных другого гражданского служащего;</w:t>
      </w:r>
    </w:p>
    <w:p w:rsidR="009A12DA" w:rsidRDefault="009A12DA" w:rsidP="009A12DA">
      <w:pPr>
        <w:spacing w:before="120"/>
        <w:jc w:val="both"/>
      </w:pPr>
      <w:r>
        <w:t xml:space="preserve">          за нарушение трудовой и исполнительной дисциплины;</w:t>
      </w:r>
    </w:p>
    <w:p w:rsidR="009A12DA" w:rsidRDefault="009A12DA" w:rsidP="009A12DA">
      <w:pPr>
        <w:spacing w:before="120"/>
        <w:jc w:val="both"/>
      </w:pPr>
      <w:r>
        <w:t xml:space="preserve">        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A12DA" w:rsidRDefault="009A12DA" w:rsidP="009A12DA">
      <w:pPr>
        <w:spacing w:before="120"/>
        <w:jc w:val="both"/>
      </w:pPr>
      <w:r>
        <w:t xml:space="preserve">        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A12DA" w:rsidRDefault="009A12DA" w:rsidP="009A12DA">
      <w:pPr>
        <w:spacing w:before="120"/>
        <w:jc w:val="both"/>
      </w:pPr>
      <w:r>
        <w:t xml:space="preserve">        за имущественный ущерб, причиненный по его вине;</w:t>
      </w:r>
    </w:p>
    <w:p w:rsidR="009A12DA" w:rsidRDefault="009A12DA" w:rsidP="009A12DA">
      <w:pPr>
        <w:spacing w:before="120"/>
        <w:jc w:val="both"/>
      </w:pPr>
      <w:r>
        <w:t xml:space="preserve">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A12DA" w:rsidRDefault="009A12DA" w:rsidP="009A12DA">
      <w:pPr>
        <w:spacing w:before="120"/>
        <w:jc w:val="both"/>
      </w:pPr>
      <w:r>
        <w:t xml:space="preserve">      за действие или бездействие, приведшее к нарушению прав и законных интересов граждан;</w:t>
      </w:r>
    </w:p>
    <w:p w:rsidR="009A12DA" w:rsidRDefault="009A12DA" w:rsidP="009A12DA">
      <w:pPr>
        <w:spacing w:before="120"/>
        <w:jc w:val="both"/>
      </w:pPr>
      <w:r>
        <w:t xml:space="preserve">      за несоблюдение ограничений, связанных с прохождением государственной гражданской службы;</w:t>
      </w:r>
    </w:p>
    <w:p w:rsidR="009A12DA" w:rsidRDefault="009A12DA" w:rsidP="009A12DA">
      <w:pPr>
        <w:spacing w:before="120"/>
        <w:jc w:val="both"/>
      </w:pPr>
      <w:r>
        <w:t xml:space="preserve">     за нарушение Кодекса этики и служебного поведения государственных гражданских служащих Федеральной налоговой службы;</w:t>
      </w:r>
    </w:p>
    <w:p w:rsidR="009A12DA" w:rsidRDefault="009A12DA" w:rsidP="009A12DA">
      <w:pPr>
        <w:spacing w:before="120"/>
        <w:jc w:val="both"/>
      </w:pPr>
      <w:r>
        <w:t xml:space="preserve">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A12DA" w:rsidRDefault="009A12DA" w:rsidP="009A12DA">
      <w:pPr>
        <w:spacing w:before="120"/>
        <w:jc w:val="both"/>
      </w:pPr>
    </w:p>
    <w:p w:rsidR="009A12DA" w:rsidRPr="00EB064A" w:rsidRDefault="009A12DA" w:rsidP="009A12DA">
      <w:pPr>
        <w:spacing w:before="120"/>
        <w:jc w:val="both"/>
      </w:pPr>
      <w:r>
        <w:t xml:space="preserve">            </w:t>
      </w:r>
      <w:r w:rsidRPr="00C92706">
        <w:rPr>
          <w:b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9A12DA" w:rsidRPr="00E27758" w:rsidRDefault="009A12DA" w:rsidP="009A12DA">
      <w:pPr>
        <w:ind w:firstLine="720"/>
        <w:jc w:val="both"/>
        <w:rPr>
          <w:sz w:val="28"/>
          <w:szCs w:val="28"/>
        </w:rPr>
      </w:pPr>
    </w:p>
    <w:p w:rsidR="009A12DA" w:rsidRPr="00E27758" w:rsidRDefault="009A12DA" w:rsidP="009A12DA">
      <w:pPr>
        <w:ind w:firstLine="720"/>
        <w:jc w:val="both"/>
      </w:pPr>
      <w:r w:rsidRPr="00E27758">
        <w:lastRenderedPageBreak/>
        <w:t>12. При исполнении служебных обязанностей главный государственный налоговый инспектор отдела вправе самостоятельн</w:t>
      </w:r>
      <w:r>
        <w:t>о принимать решения в соответствии с замещаемой государственной гражданской должностью, в пределах своей компетенции (принимать участие в рассмотрении документов и при необходимости отказывать в приеме документов, оформленных ненадлежащим образом и</w:t>
      </w:r>
      <w:r w:rsidRPr="00D32105">
        <w:t xml:space="preserve">  т.д.</w:t>
      </w:r>
      <w:r>
        <w:t>) иным вопросам.</w:t>
      </w:r>
    </w:p>
    <w:p w:rsidR="009A12DA" w:rsidRPr="00E27758" w:rsidRDefault="009A12DA" w:rsidP="009A12DA">
      <w:pPr>
        <w:ind w:firstLine="720"/>
        <w:jc w:val="both"/>
      </w:pPr>
      <w:r w:rsidRPr="00E27758">
        <w:t xml:space="preserve">13. </w:t>
      </w:r>
      <w:proofErr w:type="gramStart"/>
      <w:r w:rsidRPr="00E27758">
        <w:t>При исполнении служебных обязанностей главный государственный налоговый инспектор отдела обязан самостоятельно принимать решения по вопросам</w:t>
      </w:r>
      <w:r>
        <w:t xml:space="preserve">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ФНС России, УФНС России; в случае необходимости информировать вышестоящего руководителя для принятия им соответствующего решения. </w:t>
      </w:r>
      <w:proofErr w:type="gramEnd"/>
    </w:p>
    <w:p w:rsidR="009A12DA" w:rsidRPr="00E27758" w:rsidRDefault="009A12DA" w:rsidP="009A12DA">
      <w:pPr>
        <w:ind w:firstLine="720"/>
        <w:jc w:val="both"/>
      </w:pPr>
    </w:p>
    <w:p w:rsidR="009A12DA" w:rsidRPr="00D637CD" w:rsidRDefault="009A12DA" w:rsidP="009A12DA">
      <w:pPr>
        <w:pStyle w:val="1"/>
        <w:rPr>
          <w:rFonts w:ascii="Times New Roman" w:hAnsi="Times New Roman" w:cs="Times New Roman"/>
          <w:sz w:val="28"/>
          <w:szCs w:val="28"/>
        </w:rPr>
      </w:pPr>
      <w:r w:rsidRPr="00D637CD"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            </w:t>
      </w:r>
      <w:r w:rsidRPr="00D637CD">
        <w:rPr>
          <w:rFonts w:ascii="Times New Roman" w:hAnsi="Times New Roman" w:cs="Times New Roman"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A12DA" w:rsidRPr="00DA6E24" w:rsidRDefault="009A12DA" w:rsidP="009A12DA">
      <w:pPr>
        <w:ind w:firstLine="720"/>
        <w:jc w:val="both"/>
      </w:pPr>
    </w:p>
    <w:p w:rsidR="009A12DA" w:rsidRDefault="009A12DA" w:rsidP="009A12DA">
      <w:pPr>
        <w:ind w:firstLine="720"/>
        <w:jc w:val="both"/>
      </w:pPr>
      <w:r>
        <w:t>14. Главный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A12DA" w:rsidRDefault="009A12DA" w:rsidP="009A12DA">
      <w:pPr>
        <w:ind w:firstLine="720"/>
        <w:jc w:val="both"/>
      </w:pPr>
      <w: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 соответствующих методических рекомендаций по практике применения законодательства о прохождении государственной гражданской службы в налоговых органах Санкт-Петербурга; иным вопросам.</w:t>
      </w:r>
    </w:p>
    <w:p w:rsidR="009A12DA" w:rsidRDefault="009A12DA" w:rsidP="009A12DA">
      <w:pPr>
        <w:ind w:firstLine="720"/>
        <w:jc w:val="both"/>
      </w:pPr>
      <w:r>
        <w:t>15. Главный государственный налоговый инспектор отдела в пределах функциональной компетенции обязан участвовать в подготовке (обсуждении) следующих проектов:</w:t>
      </w:r>
    </w:p>
    <w:p w:rsidR="009A12DA" w:rsidRDefault="009A12DA" w:rsidP="009A12DA">
      <w:pPr>
        <w:ind w:firstLine="720"/>
        <w:jc w:val="both"/>
      </w:pPr>
      <w:r>
        <w:t>положений об отделе и управлении;</w:t>
      </w:r>
    </w:p>
    <w:p w:rsidR="009A12DA" w:rsidRDefault="009A12DA" w:rsidP="009A12DA">
      <w:pPr>
        <w:ind w:firstLine="720"/>
        <w:jc w:val="both"/>
      </w:pPr>
      <w:r>
        <w:t>графика отпусков гражданских служащих отдела;</w:t>
      </w:r>
    </w:p>
    <w:p w:rsidR="009A12DA" w:rsidRDefault="009A12DA" w:rsidP="009A12DA">
      <w:pPr>
        <w:ind w:firstLine="720"/>
        <w:jc w:val="both"/>
      </w:pPr>
      <w:r>
        <w:t>иных актов по поручению непосредственного руководителя и руководства управления.</w:t>
      </w:r>
    </w:p>
    <w:p w:rsidR="009A12DA" w:rsidRDefault="009A12DA" w:rsidP="009A12DA">
      <w:pPr>
        <w:ind w:firstLine="720"/>
        <w:jc w:val="both"/>
      </w:pPr>
    </w:p>
    <w:p w:rsidR="009A12DA" w:rsidRPr="00F76C6D" w:rsidRDefault="009A12DA" w:rsidP="009A12DA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F76C6D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A12DA" w:rsidRPr="00F76C6D" w:rsidRDefault="009A12DA" w:rsidP="009A12DA">
      <w:pPr>
        <w:ind w:firstLine="720"/>
        <w:jc w:val="both"/>
        <w:rPr>
          <w:b/>
        </w:rPr>
      </w:pPr>
    </w:p>
    <w:p w:rsidR="009A12DA" w:rsidRDefault="009A12DA" w:rsidP="009A12DA">
      <w:pPr>
        <w:ind w:firstLine="720"/>
        <w:jc w:val="both"/>
      </w:pPr>
      <w:r>
        <w:t>16. В соответствии со своими должностными обязанностями главный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A12DA" w:rsidRDefault="009A12DA" w:rsidP="009A12DA">
      <w:pPr>
        <w:ind w:firstLine="720"/>
        <w:jc w:val="both"/>
      </w:pPr>
    </w:p>
    <w:p w:rsidR="009A12DA" w:rsidRPr="00D93722" w:rsidRDefault="009A12DA" w:rsidP="009A12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9372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9A12DA" w:rsidRDefault="009A12DA" w:rsidP="009A12DA">
      <w:pPr>
        <w:jc w:val="both"/>
        <w:rPr>
          <w:b/>
          <w:sz w:val="28"/>
          <w:szCs w:val="28"/>
        </w:rPr>
      </w:pPr>
    </w:p>
    <w:p w:rsidR="009A12DA" w:rsidRDefault="009A12DA" w:rsidP="009A12DA">
      <w:pPr>
        <w:jc w:val="both"/>
      </w:pPr>
      <w:r>
        <w:rPr>
          <w:b/>
          <w:sz w:val="28"/>
          <w:szCs w:val="28"/>
        </w:rPr>
        <w:lastRenderedPageBreak/>
        <w:t xml:space="preserve">          </w:t>
      </w:r>
      <w:r>
        <w:t xml:space="preserve">17. </w:t>
      </w:r>
      <w:proofErr w:type="gramStart"/>
      <w:r>
        <w:t xml:space="preserve">Взаимодействие главного государственного налогового инспектора отдела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2457B0">
        <w:rPr>
          <w:bCs/>
        </w:rPr>
        <w:t>общих принципов</w:t>
      </w:r>
      <w:r>
        <w:t xml:space="preserve"> служебного поведения гражданских служащих, утвержденных </w:t>
      </w:r>
      <w:hyperlink r:id="rId9" w:history="1">
        <w:r w:rsidRPr="002457B0">
          <w:rPr>
            <w:bCs/>
          </w:rPr>
          <w:t>Указом</w:t>
        </w:r>
      </w:hyperlink>
      <w:r w:rsidRPr="002457B0"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 государственных служащих</w:t>
      </w:r>
      <w:proofErr w:type="gramEnd"/>
      <w:r>
        <w:t xml:space="preserve">» </w:t>
      </w:r>
      <w:proofErr w:type="gramStart"/>
      <w:r>
        <w:t xml:space="preserve">и требований к служебному поведению, установленных </w:t>
      </w:r>
      <w:r w:rsidRPr="002457B0">
        <w:rPr>
          <w:bCs/>
        </w:rPr>
        <w:t>статьей 18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 Кодекса этики и служебного поведения государственных гражданских служащих Федеральной налоговой службы, утвержденного приказом ФНС России от 11.04. 2011 № ММВ-7-4/260@ ,а также в соответствии с иными нормативными правовыми актами Российской Федерации</w:t>
      </w:r>
      <w:r w:rsidRPr="00CB5127">
        <w:t xml:space="preserve"> </w:t>
      </w:r>
      <w:r>
        <w:t>и приказами (распоряжениями) ФНС России.</w:t>
      </w:r>
      <w:proofErr w:type="gramEnd"/>
    </w:p>
    <w:p w:rsidR="009A12DA" w:rsidRDefault="009A12DA" w:rsidP="009A12DA">
      <w:pPr>
        <w:ind w:firstLine="720"/>
        <w:jc w:val="both"/>
      </w:pPr>
    </w:p>
    <w:p w:rsidR="009A12DA" w:rsidRPr="00D8733E" w:rsidRDefault="009A12DA" w:rsidP="009A12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8733E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D8733E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Федеральной налоговой службы</w:t>
      </w:r>
    </w:p>
    <w:p w:rsidR="009A12DA" w:rsidRDefault="009A12DA" w:rsidP="009A12DA">
      <w:pPr>
        <w:ind w:firstLine="720"/>
        <w:jc w:val="both"/>
      </w:pPr>
    </w:p>
    <w:p w:rsidR="009A12DA" w:rsidRDefault="009A12DA" w:rsidP="009A12DA">
      <w:pPr>
        <w:ind w:firstLine="720"/>
        <w:jc w:val="both"/>
      </w:pPr>
      <w:r>
        <w:t>18. Главный государственный налоговый инспектор отдела выполняет организационно –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Санкт-Петербургу:</w:t>
      </w:r>
    </w:p>
    <w:p w:rsidR="009A12DA" w:rsidRDefault="009A12DA" w:rsidP="009A12DA">
      <w:pPr>
        <w:ind w:firstLine="720"/>
        <w:jc w:val="both"/>
      </w:pPr>
      <w:r>
        <w:t>оказание информационных услуг налогоплательщикам;</w:t>
      </w:r>
    </w:p>
    <w:p w:rsidR="009A12DA" w:rsidRDefault="009A12DA" w:rsidP="009A12DA">
      <w:pPr>
        <w:ind w:firstLine="720"/>
        <w:jc w:val="both"/>
      </w:pPr>
      <w:r>
        <w:t xml:space="preserve">информирование (в том числе в письменной форме) налогоплательщиков о </w:t>
      </w:r>
      <w:proofErr w:type="spellStart"/>
      <w:proofErr w:type="gramStart"/>
      <w:r>
        <w:t>дейст-вующих</w:t>
      </w:r>
      <w:proofErr w:type="spellEnd"/>
      <w:proofErr w:type="gramEnd"/>
      <w:r>
        <w:t xml:space="preserve"> налогах и сборах, законодательстве о налогах и сборах и принятых в соответствии </w:t>
      </w:r>
      <w:r>
        <w:br/>
        <w:t>с ним нормативных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A12DA" w:rsidRDefault="009A12DA" w:rsidP="009A12DA">
      <w:pPr>
        <w:ind w:firstLine="720"/>
        <w:jc w:val="both"/>
      </w:pPr>
      <w:r>
        <w:t>иных услуг.</w:t>
      </w:r>
    </w:p>
    <w:p w:rsidR="009A12DA" w:rsidRDefault="009A12DA" w:rsidP="009A12DA">
      <w:pPr>
        <w:ind w:firstLine="720"/>
        <w:jc w:val="both"/>
      </w:pPr>
    </w:p>
    <w:p w:rsidR="009A12DA" w:rsidRPr="00CA1C45" w:rsidRDefault="009A12DA" w:rsidP="009A12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CA1C4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A12DA" w:rsidRPr="000971F2" w:rsidRDefault="009A12DA" w:rsidP="009A12DA">
      <w:pPr>
        <w:ind w:firstLine="720"/>
        <w:jc w:val="both"/>
      </w:pPr>
    </w:p>
    <w:p w:rsidR="009A12DA" w:rsidRDefault="009A12DA" w:rsidP="009A12DA">
      <w:pPr>
        <w:ind w:firstLine="720"/>
        <w:jc w:val="both"/>
      </w:pPr>
      <w: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A12DA" w:rsidRDefault="009A12DA" w:rsidP="009A12DA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12DA" w:rsidRDefault="009A12DA" w:rsidP="009A12DA">
      <w:pPr>
        <w:ind w:firstLine="720"/>
        <w:jc w:val="both"/>
      </w:pPr>
      <w:r>
        <w:t>своевременности и оперативности выполнения поручений;</w:t>
      </w:r>
    </w:p>
    <w:p w:rsidR="009A12DA" w:rsidRDefault="009A12DA" w:rsidP="009A12DA">
      <w:pPr>
        <w:ind w:firstLine="720"/>
        <w:jc w:val="both"/>
      </w:pPr>
      <w:r>
        <w:t xml:space="preserve">качеству выполненной работы (подготовке документов в соответствии с </w:t>
      </w:r>
      <w:proofErr w:type="gramStart"/>
      <w:r>
        <w:t>установлен-</w:t>
      </w:r>
      <w:proofErr w:type="spellStart"/>
      <w:r>
        <w:t>ными</w:t>
      </w:r>
      <w:proofErr w:type="spellEnd"/>
      <w:proofErr w:type="gramEnd"/>
      <w:r>
        <w:t xml:space="preserve">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12DA" w:rsidRDefault="009A12DA" w:rsidP="009A12DA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12DA" w:rsidRDefault="009A12DA" w:rsidP="009A12DA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12DA" w:rsidRDefault="009A12DA" w:rsidP="009A12DA">
      <w:pPr>
        <w:ind w:firstLine="720"/>
        <w:jc w:val="both"/>
      </w:pPr>
      <w:r>
        <w:lastRenderedPageBreak/>
        <w:t xml:space="preserve">творческому подходу к решению поставленных задач, активности и инициативе </w:t>
      </w:r>
      <w: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12DA" w:rsidRDefault="009A12DA" w:rsidP="009A12DA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9A12DA" w:rsidRDefault="009A12DA" w:rsidP="009A12DA">
      <w:pPr>
        <w:ind w:firstLine="720"/>
        <w:jc w:val="both"/>
      </w:pPr>
    </w:p>
    <w:p w:rsidR="009A12DA" w:rsidRDefault="009A12DA" w:rsidP="009A12DA">
      <w:pPr>
        <w:ind w:firstLine="720"/>
        <w:jc w:val="both"/>
      </w:pPr>
    </w:p>
    <w:p w:rsidR="009A12DA" w:rsidRDefault="009A12DA" w:rsidP="009A12D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A12DA" w:rsidRDefault="009A12DA" w:rsidP="009A12D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9A12DA" w:rsidRPr="00701715" w:rsidRDefault="009A12DA" w:rsidP="009A12DA">
      <w:pPr>
        <w:rPr>
          <w:b/>
          <w:sz w:val="28"/>
          <w:lang w:eastAsia="en-US"/>
        </w:rPr>
      </w:pP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</w:p>
    <w:p w:rsidR="009A12DA" w:rsidRPr="00701715" w:rsidRDefault="009A12DA" w:rsidP="009A12DA">
      <w:pPr>
        <w:rPr>
          <w:b/>
          <w:sz w:val="28"/>
          <w:lang w:eastAsia="en-US"/>
        </w:rPr>
      </w:pP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</w:p>
    <w:p w:rsidR="009A12DA" w:rsidRPr="00701715" w:rsidRDefault="009A12DA" w:rsidP="009A12DA">
      <w:pPr>
        <w:rPr>
          <w:b/>
          <w:sz w:val="28"/>
          <w:lang w:eastAsia="en-US"/>
        </w:rPr>
      </w:pP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</w:p>
    <w:p w:rsidR="009A12DA" w:rsidRPr="00701715" w:rsidRDefault="009A12DA" w:rsidP="009A12DA">
      <w:pPr>
        <w:rPr>
          <w:b/>
          <w:sz w:val="28"/>
          <w:lang w:eastAsia="en-US"/>
        </w:rPr>
      </w:pP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</w:p>
    <w:p w:rsidR="009A12DA" w:rsidRPr="00701715" w:rsidRDefault="009A12DA" w:rsidP="009A12DA">
      <w:pPr>
        <w:rPr>
          <w:b/>
          <w:sz w:val="28"/>
          <w:lang w:eastAsia="en-US"/>
        </w:rPr>
      </w:pP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</w:p>
    <w:p w:rsidR="009A12DA" w:rsidRPr="00701715" w:rsidRDefault="009A12DA" w:rsidP="009A12DA">
      <w:pPr>
        <w:rPr>
          <w:b/>
          <w:sz w:val="28"/>
          <w:lang w:eastAsia="en-US"/>
        </w:rPr>
      </w:pP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</w:p>
    <w:p w:rsidR="009A12DA" w:rsidRDefault="009A12DA" w:rsidP="009A12DA">
      <w:pPr>
        <w:rPr>
          <w:b/>
          <w:sz w:val="28"/>
          <w:lang w:eastAsia="en-US"/>
        </w:rPr>
      </w:pP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  <w:r w:rsidRPr="00701715">
        <w:rPr>
          <w:b/>
          <w:sz w:val="28"/>
          <w:lang w:eastAsia="en-US"/>
        </w:rPr>
        <w:tab/>
      </w:r>
    </w:p>
    <w:p w:rsidR="009A12DA" w:rsidRDefault="009A12DA" w:rsidP="009A12DA">
      <w:pPr>
        <w:rPr>
          <w:b/>
          <w:sz w:val="28"/>
          <w:lang w:eastAsia="en-US"/>
        </w:rPr>
      </w:pPr>
    </w:p>
    <w:p w:rsidR="009A12DA" w:rsidRDefault="009A12DA" w:rsidP="009A12DA">
      <w:pPr>
        <w:rPr>
          <w:b/>
          <w:sz w:val="28"/>
          <w:lang w:eastAsia="en-US"/>
        </w:rPr>
      </w:pPr>
    </w:p>
    <w:p w:rsidR="009A12DA" w:rsidRDefault="009A12DA" w:rsidP="009A12DA">
      <w:pPr>
        <w:rPr>
          <w:b/>
          <w:sz w:val="28"/>
          <w:lang w:eastAsia="en-US"/>
        </w:rPr>
      </w:pPr>
    </w:p>
    <w:p w:rsidR="007232C5" w:rsidRDefault="007232C5"/>
    <w:sectPr w:rsidR="00723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87BF6"/>
    <w:multiLevelType w:val="hybridMultilevel"/>
    <w:tmpl w:val="FC002EBC"/>
    <w:lvl w:ilvl="0" w:tplc="CF3850B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2DA"/>
    <w:rsid w:val="007232C5"/>
    <w:rsid w:val="009A12DA"/>
    <w:rsid w:val="00CD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A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A12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A12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0"/>
    <w:next w:val="a0"/>
    <w:rsid w:val="009A12D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">
    <w:name w:val="Знак"/>
    <w:basedOn w:val="a0"/>
    <w:rsid w:val="009A12DA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A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A12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A12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0"/>
    <w:next w:val="a0"/>
    <w:rsid w:val="009A12D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">
    <w:name w:val="Знак"/>
    <w:basedOn w:val="a0"/>
    <w:rsid w:val="009A12DA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5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3175</Words>
  <Characters>18100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Бровкина Галина Васильевна</dc:creator>
  <cp:lastModifiedBy>БойковаВалентина Александровна</cp:lastModifiedBy>
  <cp:revision>2</cp:revision>
  <dcterms:created xsi:type="dcterms:W3CDTF">2018-10-25T14:09:00Z</dcterms:created>
  <dcterms:modified xsi:type="dcterms:W3CDTF">2018-10-25T14:09:00Z</dcterms:modified>
</cp:coreProperties>
</file>